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171D" w14:textId="77777777" w:rsidR="006B3A10" w:rsidRPr="000751D4" w:rsidRDefault="006B3A10" w:rsidP="006B3A10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color w:val="222222"/>
          <w:kern w:val="0"/>
          <w:sz w:val="22"/>
          <w:szCs w:val="22"/>
          <w:lang w:val="pt-PT" w:eastAsia="es-419"/>
          <w14:ligatures w14:val="none"/>
        </w:rPr>
      </w:pPr>
      <w:r w:rsidRPr="000751D4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val="pt-PT" w:eastAsia="es-419"/>
          <w14:ligatures w14:val="none"/>
        </w:rPr>
        <w:t>SOLCA NÚCLEO DE LOJA</w:t>
      </w:r>
    </w:p>
    <w:p w14:paraId="54FB8103" w14:textId="77777777" w:rsidR="006B3A10" w:rsidRPr="000751D4" w:rsidRDefault="006B3A10" w:rsidP="006B3A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val="pt-PT" w:eastAsia="es-419"/>
          <w14:ligatures w14:val="none"/>
        </w:rPr>
      </w:pPr>
      <w:r w:rsidRPr="000751D4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val="pt-PT" w:eastAsia="es-419"/>
          <w14:ligatures w14:val="none"/>
        </w:rPr>
        <w:t> </w:t>
      </w:r>
    </w:p>
    <w:p w14:paraId="4F9122E3" w14:textId="4BCF0962" w:rsidR="006B3A10" w:rsidRPr="000751D4" w:rsidRDefault="006B3A10" w:rsidP="006B3A1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2"/>
          <w:szCs w:val="22"/>
          <w:lang w:val="pt-PT" w:eastAsia="es-419"/>
          <w14:ligatures w14:val="none"/>
        </w:rPr>
      </w:pPr>
      <w:r w:rsidRPr="000751D4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val="pt-PT" w:eastAsia="es-419"/>
          <w14:ligatures w14:val="none"/>
        </w:rPr>
        <w:t>CONCURSO N°2</w:t>
      </w:r>
      <w:r w:rsidR="000751D4" w:rsidRPr="000751D4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val="pt-PT" w:eastAsia="es-419"/>
          <w14:ligatures w14:val="none"/>
        </w:rPr>
        <w:t>74</w:t>
      </w:r>
      <w:r w:rsidRPr="000751D4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val="pt-PT" w:eastAsia="es-419"/>
          <w14:ligatures w14:val="none"/>
        </w:rPr>
        <w:t>-202</w:t>
      </w:r>
      <w:r w:rsidR="000751D4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val="pt-PT" w:eastAsia="es-419"/>
          <w14:ligatures w14:val="none"/>
        </w:rPr>
        <w:t>5</w:t>
      </w:r>
    </w:p>
    <w:p w14:paraId="0DF42D4B" w14:textId="77777777" w:rsidR="006B3A10" w:rsidRPr="000751D4" w:rsidRDefault="006B3A10" w:rsidP="006B3A10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color w:val="222222"/>
          <w:kern w:val="0"/>
          <w:sz w:val="22"/>
          <w:szCs w:val="22"/>
          <w:lang w:val="pt-PT" w:eastAsia="es-419"/>
          <w14:ligatures w14:val="none"/>
        </w:rPr>
      </w:pPr>
      <w:r w:rsidRPr="000751D4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val="pt-PT" w:eastAsia="es-419"/>
          <w14:ligatures w14:val="none"/>
        </w:rPr>
        <w:t> </w:t>
      </w:r>
    </w:p>
    <w:p w14:paraId="6B7A4D04" w14:textId="4C2C1CA6" w:rsidR="006B3A10" w:rsidRPr="006B3A10" w:rsidRDefault="00497752" w:rsidP="006B3A10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color w:val="222222"/>
          <w:kern w:val="0"/>
          <w:sz w:val="22"/>
          <w:szCs w:val="22"/>
          <w:lang w:eastAsia="es-419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val="es-ES_tradnl" w:eastAsia="es-419"/>
          <w14:ligatures w14:val="none"/>
        </w:rPr>
        <w:t xml:space="preserve">SEGUNDA </w:t>
      </w:r>
      <w:r w:rsidR="006B3A10" w:rsidRPr="006B3A10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val="es-ES_tradnl" w:eastAsia="es-419"/>
          <w14:ligatures w14:val="none"/>
        </w:rPr>
        <w:t>INVITACIÓN</w:t>
      </w:r>
    </w:p>
    <w:p w14:paraId="4DE98A30" w14:textId="77777777" w:rsidR="006B3A10" w:rsidRPr="006B3A10" w:rsidRDefault="006B3A10" w:rsidP="006B3A10">
      <w:pPr>
        <w:shd w:val="clear" w:color="auto" w:fill="FFFFFF"/>
        <w:spacing w:after="0" w:line="230" w:lineRule="atLeast"/>
        <w:jc w:val="center"/>
        <w:rPr>
          <w:rFonts w:ascii="Calibri" w:eastAsia="Times New Roman" w:hAnsi="Calibri" w:cs="Calibri"/>
          <w:color w:val="222222"/>
          <w:kern w:val="0"/>
          <w:sz w:val="22"/>
          <w:szCs w:val="22"/>
          <w:lang w:eastAsia="es-419"/>
          <w14:ligatures w14:val="none"/>
        </w:rPr>
      </w:pPr>
      <w:r w:rsidRPr="006B3A10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 </w:t>
      </w:r>
    </w:p>
    <w:p w14:paraId="13673778" w14:textId="77777777" w:rsidR="006B3A10" w:rsidRPr="006B3A10" w:rsidRDefault="006B3A10" w:rsidP="006B3A10">
      <w:pPr>
        <w:shd w:val="clear" w:color="auto" w:fill="FFFFFF"/>
        <w:spacing w:after="0" w:line="230" w:lineRule="atLeast"/>
        <w:jc w:val="center"/>
        <w:rPr>
          <w:rFonts w:ascii="Calibri" w:eastAsia="Times New Roman" w:hAnsi="Calibri" w:cs="Calibri"/>
          <w:color w:val="222222"/>
          <w:kern w:val="0"/>
          <w:sz w:val="22"/>
          <w:szCs w:val="22"/>
          <w:lang w:eastAsia="es-419"/>
          <w14:ligatures w14:val="none"/>
        </w:rPr>
      </w:pPr>
      <w:r w:rsidRPr="006B3A10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 </w:t>
      </w:r>
    </w:p>
    <w:p w14:paraId="79C7BCE0" w14:textId="77777777" w:rsidR="006B3A10" w:rsidRPr="006B3A10" w:rsidRDefault="006B3A10" w:rsidP="006B3A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eastAsia="es-419"/>
          <w14:ligatures w14:val="none"/>
        </w:rPr>
      </w:pPr>
      <w:r w:rsidRPr="006B3A10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La Sociedad de Lucha Contra el Cáncer del Ecuador, Solca Núcleo de Loja, invita a las personas naturales y/o jurídicas nacionales o extranjeras, domiciliadas en el país y legalmente capacitadas a participar en el </w:t>
      </w:r>
      <w:r w:rsidRPr="006B3A10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 w:eastAsia="es-419"/>
          <w14:ligatures w14:val="none"/>
        </w:rPr>
        <w:t>CONCURSO DE COMPARACIÓN DE OFERTAS PARA LA PROVISIÓN ANUAL DE</w:t>
      </w:r>
      <w:r w:rsidRPr="006B3A10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:</w:t>
      </w:r>
    </w:p>
    <w:p w14:paraId="7EA5C5BF" w14:textId="77777777" w:rsidR="006B3A10" w:rsidRPr="006B3A10" w:rsidRDefault="006B3A10" w:rsidP="006B3A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eastAsia="es-419"/>
          <w14:ligatures w14:val="none"/>
        </w:rPr>
      </w:pPr>
      <w:r w:rsidRPr="006B3A10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 </w:t>
      </w:r>
    </w:p>
    <w:p w14:paraId="38A031A4" w14:textId="21820CE5" w:rsidR="006B3A10" w:rsidRPr="006B3A10" w:rsidRDefault="006B3A10" w:rsidP="006B3A1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2"/>
          <w:szCs w:val="22"/>
          <w:lang w:eastAsia="es-419"/>
          <w14:ligatures w14:val="none"/>
        </w:rPr>
      </w:pPr>
      <w:r w:rsidRPr="006B3A10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 w:eastAsia="es-419"/>
          <w14:ligatures w14:val="none"/>
        </w:rPr>
        <w:t> </w:t>
      </w:r>
      <w:r w:rsidR="00D76731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 w:eastAsia="es-419"/>
          <w14:ligatures w14:val="none"/>
        </w:rPr>
        <w:t xml:space="preserve">CARNE DE POLLO </w:t>
      </w:r>
    </w:p>
    <w:p w14:paraId="7166D77A" w14:textId="766362FB" w:rsidR="00A8377A" w:rsidRDefault="006B3A10" w:rsidP="00A837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 w:eastAsia="es-419"/>
          <w14:ligatures w14:val="none"/>
        </w:rPr>
      </w:pPr>
      <w:r w:rsidRPr="006B3A10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 w:eastAsia="es-419"/>
          <w14:ligatures w14:val="none"/>
        </w:rPr>
        <w:t>PARA EL DEPARTAMENTO DE NUTRICIÓN Y DIETÉTICA</w:t>
      </w:r>
    </w:p>
    <w:p w14:paraId="72909EB2" w14:textId="77777777" w:rsidR="00497752" w:rsidRDefault="00497752" w:rsidP="00A837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 w:eastAsia="es-419"/>
          <w14:ligatures w14:val="none"/>
        </w:rPr>
      </w:pPr>
    </w:p>
    <w:p w14:paraId="1162410B" w14:textId="77777777" w:rsidR="00497752" w:rsidRPr="00497752" w:rsidRDefault="00497752" w:rsidP="00497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s-419"/>
          <w14:ligatures w14:val="none"/>
        </w:rPr>
      </w:pPr>
      <w:r w:rsidRPr="00497752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 w:eastAsia="es-419"/>
          <w14:ligatures w14:val="none"/>
        </w:rPr>
        <w:t>Nota: Si Usted presentó su oferta en la primera invitación, no es necesario enviarla nuevamente.</w:t>
      </w:r>
    </w:p>
    <w:p w14:paraId="01660802" w14:textId="77777777" w:rsidR="00497752" w:rsidRPr="00497752" w:rsidRDefault="00497752" w:rsidP="004977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s-419"/>
          <w14:ligatures w14:val="none"/>
        </w:rPr>
      </w:pPr>
      <w:r w:rsidRPr="00497752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 w:eastAsia="es-419"/>
          <w14:ligatures w14:val="none"/>
        </w:rPr>
        <w:t> </w:t>
      </w:r>
    </w:p>
    <w:p w14:paraId="203D53F7" w14:textId="77777777" w:rsidR="00A8377A" w:rsidRDefault="00A8377A" w:rsidP="00A837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 w:eastAsia="es-419"/>
          <w14:ligatures w14:val="none"/>
        </w:rPr>
      </w:pPr>
    </w:p>
    <w:p w14:paraId="1AFF0F06" w14:textId="577D9858" w:rsidR="00553EC3" w:rsidRPr="00553EC3" w:rsidRDefault="006B3A10" w:rsidP="005A56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6B3A10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 </w:t>
      </w:r>
      <w:r w:rsidR="00553EC3" w:rsidRPr="00553EC3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 w:eastAsia="es-419"/>
          <w14:ligatures w14:val="none"/>
        </w:rPr>
        <w:t> </w:t>
      </w:r>
      <w:r w:rsidR="00553EC3" w:rsidRPr="00553EC3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val="es-ES_tradnl" w:eastAsia="es-419"/>
          <w14:ligatures w14:val="none"/>
        </w:rPr>
        <w:t>Condiciones Generales</w:t>
      </w:r>
      <w:r w:rsidR="00553EC3" w:rsidRPr="00553EC3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 w:eastAsia="es-419"/>
          <w14:ligatures w14:val="none"/>
        </w:rPr>
        <w:t>:</w:t>
      </w:r>
    </w:p>
    <w:p w14:paraId="45F01400" w14:textId="77777777" w:rsidR="00553EC3" w:rsidRPr="00553EC3" w:rsidRDefault="00553EC3" w:rsidP="00553EC3">
      <w:pPr>
        <w:shd w:val="clear" w:color="auto" w:fill="FFFFFF"/>
        <w:spacing w:after="0" w:line="230" w:lineRule="atLeast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553EC3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·         SOLCA Núcleo de Loja puede declarar desierto el proceso en caso de no convenir a los intereses institucionales.</w:t>
      </w:r>
    </w:p>
    <w:p w14:paraId="263C0E08" w14:textId="77777777" w:rsidR="00553EC3" w:rsidRPr="00553EC3" w:rsidRDefault="00553EC3" w:rsidP="00553EC3">
      <w:pPr>
        <w:shd w:val="clear" w:color="auto" w:fill="FFFFFF"/>
        <w:spacing w:after="0" w:line="230" w:lineRule="atLeast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553EC3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·         El procedimiento se ceñirá a las disposiciones del Reglamento Interno para la Adquisición de Bienes, Fármacos, Insumos y Equipos Médicos, Contratación de Obras y Prestación de Servicios incluidos los de Consultoría para SOLCA Núcleo de Loja.</w:t>
      </w:r>
    </w:p>
    <w:p w14:paraId="68F30E10" w14:textId="77777777" w:rsidR="00553EC3" w:rsidRPr="00553EC3" w:rsidRDefault="00553EC3" w:rsidP="00553EC3">
      <w:pPr>
        <w:shd w:val="clear" w:color="auto" w:fill="FFFFFF"/>
        <w:spacing w:after="0" w:line="230" w:lineRule="atLeast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553EC3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·         Solca Núcleo de Loja puede solicitar aclaraciones de las ofertas previo a la adjudicación.</w:t>
      </w:r>
    </w:p>
    <w:p w14:paraId="4F6F6EC0" w14:textId="77777777" w:rsidR="00553EC3" w:rsidRPr="00553EC3" w:rsidRDefault="00553EC3" w:rsidP="00553EC3">
      <w:pPr>
        <w:shd w:val="clear" w:color="auto" w:fill="FFFFFF"/>
        <w:spacing w:after="0" w:line="230" w:lineRule="atLeast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553EC3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-       </w:t>
      </w:r>
      <w:r w:rsidRPr="00553EC3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 w:eastAsia="es-419"/>
          <w14:ligatures w14:val="none"/>
        </w:rPr>
        <w:t>Plazo del contrato:</w:t>
      </w:r>
      <w:r w:rsidRPr="00553EC3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 1 año.</w:t>
      </w:r>
    </w:p>
    <w:p w14:paraId="00F8AE05" w14:textId="77777777" w:rsidR="00553EC3" w:rsidRPr="00553EC3" w:rsidRDefault="00553EC3" w:rsidP="00553EC3">
      <w:pPr>
        <w:shd w:val="clear" w:color="auto" w:fill="FFFFFF"/>
        <w:spacing w:after="0" w:line="230" w:lineRule="atLeast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553EC3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·         </w:t>
      </w:r>
      <w:r w:rsidRPr="00553EC3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 w:eastAsia="es-419"/>
          <w14:ligatures w14:val="none"/>
        </w:rPr>
        <w:t>Forma de pago: Contra – Entrega (la facturación será mensual y los pedidos semanales)</w:t>
      </w:r>
    </w:p>
    <w:p w14:paraId="5F38A95E" w14:textId="08B3B361" w:rsidR="00553EC3" w:rsidRPr="00553EC3" w:rsidRDefault="00553EC3" w:rsidP="00553EC3">
      <w:pPr>
        <w:shd w:val="clear" w:color="auto" w:fill="FFFFFF"/>
        <w:spacing w:after="0" w:line="230" w:lineRule="atLeast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553EC3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·   </w:t>
      </w:r>
      <w:r w:rsidRPr="00553EC3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C" w:eastAsia="es-419"/>
          <w14:ligatures w14:val="none"/>
        </w:rPr>
        <w:t>Plazo de entrega: </w:t>
      </w:r>
      <w:r w:rsidRPr="00553EC3">
        <w:rPr>
          <w:rFonts w:ascii="Arial" w:eastAsia="Times New Roman" w:hAnsi="Arial" w:cs="Arial"/>
          <w:color w:val="222222"/>
          <w:kern w:val="0"/>
          <w:sz w:val="22"/>
          <w:szCs w:val="22"/>
          <w:lang w:val="es-EC" w:eastAsia="es-419"/>
          <w14:ligatures w14:val="none"/>
        </w:rPr>
        <w:t>Las ofertas se presentarán en </w:t>
      </w:r>
      <w:r w:rsidRPr="00553EC3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C" w:eastAsia="es-419"/>
          <w14:ligatures w14:val="none"/>
        </w:rPr>
        <w:t>sobre cerrado</w:t>
      </w:r>
      <w:r w:rsidRPr="00553EC3">
        <w:rPr>
          <w:rFonts w:ascii="Arial" w:eastAsia="Times New Roman" w:hAnsi="Arial" w:cs="Arial"/>
          <w:color w:val="222222"/>
          <w:kern w:val="0"/>
          <w:sz w:val="22"/>
          <w:szCs w:val="22"/>
          <w:lang w:val="es-EC" w:eastAsia="es-419"/>
          <w14:ligatures w14:val="none"/>
        </w:rPr>
        <w:t> y debidamente sellado (identificando el número de concurso al que participa), </w:t>
      </w:r>
      <w:r w:rsidRPr="00553EC3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C" w:eastAsia="es-419"/>
          <w14:ligatures w14:val="none"/>
        </w:rPr>
        <w:t>en la Secretaría General</w:t>
      </w:r>
      <w:r w:rsidRPr="00553EC3">
        <w:rPr>
          <w:rFonts w:ascii="Arial" w:eastAsia="Times New Roman" w:hAnsi="Arial" w:cs="Arial"/>
          <w:color w:val="222222"/>
          <w:kern w:val="0"/>
          <w:sz w:val="22"/>
          <w:szCs w:val="22"/>
          <w:lang w:val="es-EC" w:eastAsia="es-419"/>
          <w14:ligatures w14:val="none"/>
        </w:rPr>
        <w:t> de la Institución, ubicada en la ciudad de Loja, Av. Salvador Bustamante Celi y Agustín Carrión, esquina, sector Jipiro, </w:t>
      </w:r>
      <w:r w:rsidRPr="00553EC3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C" w:eastAsia="es-419"/>
          <w14:ligatures w14:val="none"/>
        </w:rPr>
        <w:t>hasta las 13H00 del</w:t>
      </w:r>
      <w:r w:rsidRPr="00553EC3">
        <w:rPr>
          <w:rFonts w:ascii="Arial" w:eastAsia="Times New Roman" w:hAnsi="Arial" w:cs="Arial"/>
          <w:color w:val="222222"/>
          <w:kern w:val="0"/>
          <w:sz w:val="22"/>
          <w:szCs w:val="22"/>
          <w:lang w:val="es-EC" w:eastAsia="es-419"/>
          <w14:ligatures w14:val="none"/>
        </w:rPr>
        <w:t> </w:t>
      </w:r>
      <w:r w:rsidR="00497752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C" w:eastAsia="es-419"/>
          <w14:ligatures w14:val="none"/>
        </w:rPr>
        <w:t>18</w:t>
      </w:r>
      <w:r w:rsidR="00B86713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C" w:eastAsia="es-419"/>
          <w14:ligatures w14:val="none"/>
        </w:rPr>
        <w:t xml:space="preserve"> de diciembre</w:t>
      </w:r>
      <w:r w:rsidRPr="00553EC3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C" w:eastAsia="es-419"/>
          <w14:ligatures w14:val="none"/>
        </w:rPr>
        <w:t xml:space="preserve"> de 2025.</w:t>
      </w:r>
      <w:r w:rsidRPr="00553EC3">
        <w:rPr>
          <w:rFonts w:ascii="Arial" w:eastAsia="Times New Roman" w:hAnsi="Arial" w:cs="Arial"/>
          <w:color w:val="222222"/>
          <w:kern w:val="0"/>
          <w:sz w:val="22"/>
          <w:szCs w:val="22"/>
          <w:lang w:val="es-EC" w:eastAsia="es-419"/>
          <w14:ligatures w14:val="none"/>
        </w:rPr>
        <w:t> No se recibirán ofertas fuera del plazo y hora indicada.</w:t>
      </w:r>
    </w:p>
    <w:p w14:paraId="1BC653CB" w14:textId="77777777" w:rsidR="00553EC3" w:rsidRPr="00553EC3" w:rsidRDefault="00553EC3" w:rsidP="00553EC3">
      <w:pPr>
        <w:shd w:val="clear" w:color="auto" w:fill="FFFFFF"/>
        <w:spacing w:after="0" w:line="230" w:lineRule="atLeast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553EC3"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  <w:t> </w:t>
      </w:r>
    </w:p>
    <w:p w14:paraId="22894D1E" w14:textId="77777777" w:rsidR="00553EC3" w:rsidRPr="00553EC3" w:rsidRDefault="00553EC3" w:rsidP="00553EC3">
      <w:pPr>
        <w:shd w:val="clear" w:color="auto" w:fill="FFFFFF"/>
        <w:spacing w:after="0" w:line="230" w:lineRule="atLeast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553EC3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val="es-ES_tradnl" w:eastAsia="es-419"/>
          <w14:ligatures w14:val="none"/>
        </w:rPr>
        <w:t>Requerimientos generales de la oferta:</w:t>
      </w:r>
    </w:p>
    <w:p w14:paraId="08603E7C" w14:textId="77777777" w:rsidR="00553EC3" w:rsidRPr="00553EC3" w:rsidRDefault="00553EC3" w:rsidP="00553EC3">
      <w:pPr>
        <w:shd w:val="clear" w:color="auto" w:fill="FFFFFF"/>
        <w:spacing w:after="0" w:line="230" w:lineRule="atLeast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553EC3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 </w:t>
      </w:r>
    </w:p>
    <w:p w14:paraId="6F49D291" w14:textId="77777777" w:rsidR="00553EC3" w:rsidRPr="00553EC3" w:rsidRDefault="00553EC3" w:rsidP="00553EC3">
      <w:pPr>
        <w:shd w:val="clear" w:color="auto" w:fill="FFFFFF"/>
        <w:spacing w:after="0" w:line="230" w:lineRule="atLeast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proofErr w:type="spellStart"/>
      <w:r w:rsidRPr="00553EC3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o</w:t>
      </w:r>
      <w:proofErr w:type="spellEnd"/>
      <w:r w:rsidRPr="00553EC3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   Oferta a nombre de: SOLCA NÚCLEO DE LOJA, Ruc:1191707970001</w:t>
      </w:r>
    </w:p>
    <w:p w14:paraId="7E1FF55D" w14:textId="77777777" w:rsidR="00553EC3" w:rsidRPr="00553EC3" w:rsidRDefault="00553EC3" w:rsidP="00553EC3">
      <w:pPr>
        <w:shd w:val="clear" w:color="auto" w:fill="FFFFFF"/>
        <w:spacing w:after="0" w:line="230" w:lineRule="atLeast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553EC3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o   Nombre del oferente:</w:t>
      </w:r>
    </w:p>
    <w:p w14:paraId="2B14F82F" w14:textId="77777777" w:rsidR="00553EC3" w:rsidRPr="00553EC3" w:rsidRDefault="00553EC3" w:rsidP="00553EC3">
      <w:pPr>
        <w:shd w:val="clear" w:color="auto" w:fill="FFFFFF"/>
        <w:spacing w:after="0" w:line="230" w:lineRule="atLeast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553EC3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o   Detallar nombre completo de representante legal de la empresa, apoderado o persona natural.</w:t>
      </w:r>
    </w:p>
    <w:p w14:paraId="5E81DF3D" w14:textId="77777777" w:rsidR="00553EC3" w:rsidRPr="00553EC3" w:rsidRDefault="00553EC3" w:rsidP="00553EC3">
      <w:pPr>
        <w:shd w:val="clear" w:color="auto" w:fill="FFFFFF"/>
        <w:spacing w:after="0" w:line="230" w:lineRule="atLeast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553EC3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o   Adjuntar copia del Registro Único de Contribuyentes (R.U.C).</w:t>
      </w:r>
    </w:p>
    <w:p w14:paraId="375E21E5" w14:textId="77777777" w:rsidR="00553EC3" w:rsidRPr="00553EC3" w:rsidRDefault="00553EC3" w:rsidP="00553EC3">
      <w:pPr>
        <w:shd w:val="clear" w:color="auto" w:fill="FFFFFF"/>
        <w:spacing w:after="0" w:line="230" w:lineRule="atLeast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553EC3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o   Detallar dirección completa, números telefónicos: convencional- móvil y correo electrónico.</w:t>
      </w:r>
    </w:p>
    <w:p w14:paraId="314715E6" w14:textId="77777777" w:rsidR="00553EC3" w:rsidRPr="00553EC3" w:rsidRDefault="00553EC3" w:rsidP="00553EC3">
      <w:pPr>
        <w:shd w:val="clear" w:color="auto" w:fill="FFFFFF"/>
        <w:spacing w:after="0" w:line="230" w:lineRule="atLeast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553EC3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o   La oferta debe estar firmada por el oferente (personas naturales), su representante legal o apoderado, caso contrario será desestimada.</w:t>
      </w:r>
    </w:p>
    <w:p w14:paraId="0F1FEBE1" w14:textId="77777777" w:rsidR="00553EC3" w:rsidRPr="00553EC3" w:rsidRDefault="00553EC3" w:rsidP="00553EC3">
      <w:pPr>
        <w:shd w:val="clear" w:color="auto" w:fill="FFFFFF"/>
        <w:spacing w:after="0" w:line="230" w:lineRule="atLeast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553EC3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1.    El oferente debe detallar el precio unitario de cada producto conforme a la unidad de medida solicitada, considerando que Solca Núcleo Loja no contempla reajuste de precios luego de la adjudicación.</w:t>
      </w:r>
    </w:p>
    <w:p w14:paraId="56A8C99D" w14:textId="77777777" w:rsidR="00553EC3" w:rsidRPr="00553EC3" w:rsidRDefault="00553EC3" w:rsidP="00553EC3">
      <w:pPr>
        <w:shd w:val="clear" w:color="auto" w:fill="FFFFFF"/>
        <w:spacing w:after="0" w:line="230" w:lineRule="atLeast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553EC3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lastRenderedPageBreak/>
        <w:t>2.    La institución no cubrirá costos adicionales por traslado o transporte, por tal motivo el valor debe estar inmerso en el costo ofertado.</w:t>
      </w:r>
    </w:p>
    <w:p w14:paraId="244B72B0" w14:textId="77777777" w:rsidR="00553EC3" w:rsidRDefault="00553EC3" w:rsidP="00553EC3">
      <w:pPr>
        <w:shd w:val="clear" w:color="auto" w:fill="FFFFFF"/>
        <w:spacing w:after="0" w:line="230" w:lineRule="atLeast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</w:pPr>
      <w:r w:rsidRPr="00553EC3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3.    La oferta debe ser presentada con toda la información solicitada, adjuntando la documentación soporte correspondiente.</w:t>
      </w:r>
    </w:p>
    <w:p w14:paraId="3A1B1E33" w14:textId="286BADAE" w:rsidR="00E06A05" w:rsidRPr="00553EC3" w:rsidRDefault="00E06A05" w:rsidP="00E06A05">
      <w:pPr>
        <w:shd w:val="clear" w:color="auto" w:fill="FFFFFF"/>
        <w:spacing w:after="0" w:line="230" w:lineRule="atLeast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  <w:t xml:space="preserve">4. </w:t>
      </w:r>
      <w:r w:rsidRPr="00E06A05"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  <w:t>Para todos los productos el adjudicatario debe mantener los precios ofertados durante la vigencia del contrato suscrito.</w:t>
      </w:r>
    </w:p>
    <w:p w14:paraId="19FD6E11" w14:textId="4968FF4D" w:rsidR="006B3A10" w:rsidRPr="006B3A10" w:rsidRDefault="006B3A10" w:rsidP="00D76731">
      <w:pPr>
        <w:shd w:val="clear" w:color="auto" w:fill="FFFFFF"/>
        <w:spacing w:after="0" w:line="230" w:lineRule="atLeast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eastAsia="es-419"/>
          <w14:ligatures w14:val="none"/>
        </w:rPr>
      </w:pPr>
      <w:r w:rsidRPr="006B3A10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 </w:t>
      </w:r>
    </w:p>
    <w:p w14:paraId="25AC10A9" w14:textId="77777777" w:rsidR="00D76731" w:rsidRPr="00A0043F" w:rsidRDefault="00D76731" w:rsidP="00D7673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222222"/>
          <w:kern w:val="0"/>
          <w:sz w:val="22"/>
          <w:szCs w:val="22"/>
          <w:lang w:eastAsia="es-419"/>
          <w14:ligatures w14:val="none"/>
        </w:rPr>
      </w:pPr>
    </w:p>
    <w:p w14:paraId="5507E8B4" w14:textId="77777777" w:rsidR="00D76731" w:rsidRPr="00A0043F" w:rsidRDefault="00D76731" w:rsidP="00D7673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222222"/>
          <w:kern w:val="0"/>
          <w:sz w:val="22"/>
          <w:szCs w:val="22"/>
          <w:lang w:eastAsia="es-419"/>
          <w14:ligatures w14:val="none"/>
        </w:rPr>
      </w:pPr>
      <w:r w:rsidRPr="00A0043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val="es-ES_tradnl" w:eastAsia="es-419"/>
          <w14:ligatures w14:val="none"/>
        </w:rPr>
        <w:t>Requerimientos específicos de la oferta:</w:t>
      </w:r>
    </w:p>
    <w:p w14:paraId="137656F2" w14:textId="77777777" w:rsidR="00D76731" w:rsidRPr="00A0043F" w:rsidRDefault="00D76731" w:rsidP="00D7673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222222"/>
          <w:kern w:val="0"/>
          <w:sz w:val="22"/>
          <w:szCs w:val="22"/>
          <w:lang w:eastAsia="es-419"/>
          <w14:ligatures w14:val="none"/>
        </w:rPr>
      </w:pPr>
      <w:r w:rsidRPr="00A0043F">
        <w:rPr>
          <w:rFonts w:ascii="Arial" w:eastAsia="Times New Roman" w:hAnsi="Arial" w:cs="Arial"/>
          <w:color w:val="000000"/>
          <w:kern w:val="0"/>
          <w:sz w:val="22"/>
          <w:szCs w:val="22"/>
          <w:lang w:val="es-ES_tradnl" w:eastAsia="es-419"/>
          <w14:ligatures w14:val="none"/>
        </w:rPr>
        <w:t> </w:t>
      </w:r>
    </w:p>
    <w:tbl>
      <w:tblPr>
        <w:tblW w:w="93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870"/>
        <w:gridCol w:w="1666"/>
        <w:gridCol w:w="1559"/>
        <w:gridCol w:w="1833"/>
      </w:tblGrid>
      <w:tr w:rsidR="00D76731" w:rsidRPr="00A0043F" w14:paraId="510DD930" w14:textId="77777777" w:rsidTr="004F1F79">
        <w:trPr>
          <w:trHeight w:val="170"/>
        </w:trPr>
        <w:tc>
          <w:tcPr>
            <w:tcW w:w="4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noWrap/>
            <w:vAlign w:val="bottom"/>
            <w:hideMark/>
          </w:tcPr>
          <w:p w14:paraId="3DF23637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_tradnl" w:eastAsia="es-419"/>
                <w14:ligatures w14:val="none"/>
              </w:rPr>
              <w:t>REQUERIDO</w:t>
            </w:r>
          </w:p>
        </w:tc>
        <w:tc>
          <w:tcPr>
            <w:tcW w:w="50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noWrap/>
            <w:vAlign w:val="bottom"/>
            <w:hideMark/>
          </w:tcPr>
          <w:p w14:paraId="1016AD95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_tradnl" w:eastAsia="es-419"/>
                <w14:ligatures w14:val="none"/>
              </w:rPr>
              <w:t>A LLENAR POR OFERENTE</w:t>
            </w:r>
          </w:p>
        </w:tc>
      </w:tr>
      <w:tr w:rsidR="00D76731" w:rsidRPr="00A0043F" w14:paraId="6029B28D" w14:textId="77777777" w:rsidTr="004F1F79">
        <w:trPr>
          <w:trHeight w:val="170"/>
        </w:trPr>
        <w:tc>
          <w:tcPr>
            <w:tcW w:w="42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51D8C9" w14:textId="77777777" w:rsidR="00D76731" w:rsidRPr="00A0043F" w:rsidRDefault="00D76731" w:rsidP="00D515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_tradnl" w:eastAsia="es-419"/>
                <w14:ligatures w14:val="none"/>
              </w:rPr>
              <w:t>EMPRESA:</w:t>
            </w:r>
          </w:p>
        </w:tc>
        <w:tc>
          <w:tcPr>
            <w:tcW w:w="50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F66266" w14:textId="77777777" w:rsidR="00D76731" w:rsidRPr="00A0043F" w:rsidRDefault="00D76731" w:rsidP="00D515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_tradnl" w:eastAsia="es-419"/>
                <w14:ligatures w14:val="none"/>
              </w:rPr>
              <w:t> </w:t>
            </w:r>
          </w:p>
        </w:tc>
      </w:tr>
      <w:tr w:rsidR="00D76731" w:rsidRPr="00A0043F" w14:paraId="782C9817" w14:textId="77777777" w:rsidTr="004F1F79">
        <w:trPr>
          <w:trHeight w:val="170"/>
        </w:trPr>
        <w:tc>
          <w:tcPr>
            <w:tcW w:w="42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B3C0B6" w14:textId="77777777" w:rsidR="00D76731" w:rsidRPr="00A0043F" w:rsidRDefault="00D76731" w:rsidP="00D51530">
            <w:pPr>
              <w:spacing w:after="200" w:line="230" w:lineRule="atLeast"/>
              <w:jc w:val="both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_tradnl" w:eastAsia="es-419"/>
                <w14:ligatures w14:val="none"/>
              </w:rPr>
              <w:t>RUC:</w:t>
            </w:r>
          </w:p>
        </w:tc>
        <w:tc>
          <w:tcPr>
            <w:tcW w:w="50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F4D8C4" w14:textId="77777777" w:rsidR="00D76731" w:rsidRPr="00A0043F" w:rsidRDefault="00D76731" w:rsidP="00D515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_tradnl" w:eastAsia="es-419"/>
                <w14:ligatures w14:val="none"/>
              </w:rPr>
              <w:t> </w:t>
            </w:r>
          </w:p>
        </w:tc>
      </w:tr>
      <w:tr w:rsidR="00D76731" w:rsidRPr="00A0043F" w14:paraId="3F2CD52A" w14:textId="77777777" w:rsidTr="004F1F79">
        <w:trPr>
          <w:trHeight w:val="170"/>
        </w:trPr>
        <w:tc>
          <w:tcPr>
            <w:tcW w:w="42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D38FBB" w14:textId="77777777" w:rsidR="00D76731" w:rsidRPr="00A0043F" w:rsidRDefault="00D76731" w:rsidP="00D51530">
            <w:pPr>
              <w:spacing w:after="200" w:line="230" w:lineRule="atLeast"/>
              <w:jc w:val="both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_tradnl" w:eastAsia="es-419"/>
                <w14:ligatures w14:val="none"/>
              </w:rPr>
              <w:t>DIRECCIÓN:</w:t>
            </w:r>
          </w:p>
        </w:tc>
        <w:tc>
          <w:tcPr>
            <w:tcW w:w="50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3DF000" w14:textId="77777777" w:rsidR="00D76731" w:rsidRPr="00A0043F" w:rsidRDefault="00D76731" w:rsidP="00D515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_tradnl" w:eastAsia="es-419"/>
                <w14:ligatures w14:val="none"/>
              </w:rPr>
              <w:t> </w:t>
            </w:r>
          </w:p>
        </w:tc>
      </w:tr>
      <w:tr w:rsidR="00D76731" w:rsidRPr="00A0043F" w14:paraId="63632641" w14:textId="77777777" w:rsidTr="004F1F79">
        <w:trPr>
          <w:trHeight w:val="170"/>
        </w:trPr>
        <w:tc>
          <w:tcPr>
            <w:tcW w:w="42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FA89B2" w14:textId="77777777" w:rsidR="00D76731" w:rsidRPr="00A0043F" w:rsidRDefault="00D76731" w:rsidP="00D51530">
            <w:pPr>
              <w:spacing w:after="200" w:line="230" w:lineRule="atLeast"/>
              <w:jc w:val="both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_tradnl" w:eastAsia="es-419"/>
                <w14:ligatures w14:val="none"/>
              </w:rPr>
              <w:t>TELÉFONO:</w:t>
            </w:r>
          </w:p>
        </w:tc>
        <w:tc>
          <w:tcPr>
            <w:tcW w:w="50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81388B" w14:textId="77777777" w:rsidR="00D76731" w:rsidRPr="00A0043F" w:rsidRDefault="00D76731" w:rsidP="00D515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_tradnl" w:eastAsia="es-419"/>
                <w14:ligatures w14:val="none"/>
              </w:rPr>
              <w:t> </w:t>
            </w:r>
          </w:p>
        </w:tc>
      </w:tr>
      <w:tr w:rsidR="00D76731" w:rsidRPr="00A0043F" w14:paraId="61EF01BB" w14:textId="77777777" w:rsidTr="004F1F79">
        <w:trPr>
          <w:trHeight w:val="170"/>
        </w:trPr>
        <w:tc>
          <w:tcPr>
            <w:tcW w:w="42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BF6BD2" w14:textId="77777777" w:rsidR="00D76731" w:rsidRPr="00A0043F" w:rsidRDefault="00D76731" w:rsidP="00D51530">
            <w:pPr>
              <w:spacing w:after="200" w:line="230" w:lineRule="atLeast"/>
              <w:jc w:val="both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_tradnl" w:eastAsia="es-419"/>
                <w14:ligatures w14:val="none"/>
              </w:rPr>
              <w:t>CORREO ELECTRÓNICO:</w:t>
            </w:r>
          </w:p>
        </w:tc>
        <w:tc>
          <w:tcPr>
            <w:tcW w:w="50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9839D1" w14:textId="77777777" w:rsidR="00D76731" w:rsidRPr="00A0043F" w:rsidRDefault="00D76731" w:rsidP="00D515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_tradnl" w:eastAsia="es-419"/>
                <w14:ligatures w14:val="none"/>
              </w:rPr>
              <w:t> </w:t>
            </w:r>
          </w:p>
        </w:tc>
      </w:tr>
      <w:tr w:rsidR="004F1F79" w:rsidRPr="00A0043F" w14:paraId="511F997C" w14:textId="77777777" w:rsidTr="004F1F79">
        <w:trPr>
          <w:trHeight w:val="283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698A4" w14:textId="77777777" w:rsidR="004F1F79" w:rsidRPr="00A0043F" w:rsidRDefault="004F1F79" w:rsidP="00D5153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2"/>
                <w:szCs w:val="22"/>
                <w:lang w:val="es-ES_tradnl" w:eastAsia="es-419"/>
                <w14:ligatures w14:val="none"/>
              </w:rPr>
              <w:t> 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AD512" w14:textId="77777777" w:rsidR="004F1F79" w:rsidRPr="00A0043F" w:rsidRDefault="004F1F79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 </w:t>
            </w:r>
          </w:p>
          <w:p w14:paraId="7E5A14AA" w14:textId="68FB7DA0" w:rsidR="004F1F79" w:rsidRPr="00A0043F" w:rsidRDefault="004F1F79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 xml:space="preserve">CARNE DE POLLO 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475F4B" w14:textId="27EB0636" w:rsidR="004F1F79" w:rsidRPr="00A0043F" w:rsidRDefault="004F1F79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 </w:t>
            </w:r>
          </w:p>
        </w:tc>
      </w:tr>
      <w:tr w:rsidR="00D76731" w:rsidRPr="00A0043F" w14:paraId="3A87AC1F" w14:textId="77777777" w:rsidTr="004F1F79">
        <w:trPr>
          <w:trHeight w:val="21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010B3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#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D7705" w14:textId="77777777" w:rsidR="00D76731" w:rsidRPr="00A0043F" w:rsidRDefault="00D76731" w:rsidP="00D5153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Ítem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EC69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Unidad de medida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939B5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Precio unitario</w:t>
            </w:r>
          </w:p>
        </w:tc>
      </w:tr>
      <w:tr w:rsidR="00D76731" w:rsidRPr="00A0043F" w14:paraId="22C4101C" w14:textId="77777777" w:rsidTr="004F1F79">
        <w:trPr>
          <w:trHeight w:val="21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2F32A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733D3" w14:textId="77777777" w:rsidR="00D76731" w:rsidRPr="00A0043F" w:rsidRDefault="00D76731" w:rsidP="00D5153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POLLO ENTERO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C0DE2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LIBRA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D549F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 </w:t>
            </w:r>
          </w:p>
        </w:tc>
      </w:tr>
      <w:tr w:rsidR="00D76731" w:rsidRPr="00A0043F" w14:paraId="078B0545" w14:textId="77777777" w:rsidTr="004F1F79">
        <w:trPr>
          <w:trHeight w:val="23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ACC6D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14BA9" w14:textId="77777777" w:rsidR="00D76731" w:rsidRPr="00A0043F" w:rsidRDefault="00D76731" w:rsidP="00D5153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PECHUGA DE POLLO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078F9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LIBRA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B58F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 </w:t>
            </w:r>
          </w:p>
        </w:tc>
      </w:tr>
      <w:tr w:rsidR="00D76731" w:rsidRPr="00A0043F" w14:paraId="4899FB31" w14:textId="77777777" w:rsidTr="004F1F79">
        <w:trPr>
          <w:trHeight w:val="111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5E521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3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4249E" w14:textId="77777777" w:rsidR="00D76731" w:rsidRPr="00A0043F" w:rsidRDefault="00D76731" w:rsidP="00D5153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D7E2B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LIBRA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DF702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 </w:t>
            </w:r>
          </w:p>
        </w:tc>
      </w:tr>
      <w:tr w:rsidR="00D76731" w:rsidRPr="00A0043F" w14:paraId="76447D9D" w14:textId="77777777" w:rsidTr="004F1F79">
        <w:trPr>
          <w:trHeight w:val="111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65D31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4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20B32" w14:textId="77777777" w:rsidR="00D76731" w:rsidRPr="00A0043F" w:rsidRDefault="00D76731" w:rsidP="00D5153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PIERNAS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47AAC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LIBRA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2D57A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 </w:t>
            </w:r>
          </w:p>
        </w:tc>
      </w:tr>
      <w:tr w:rsidR="00D76731" w:rsidRPr="00A0043F" w14:paraId="4C6A26E2" w14:textId="77777777" w:rsidTr="004F1F79">
        <w:trPr>
          <w:trHeight w:val="28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3D723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13129" w14:textId="77777777" w:rsidR="00D76731" w:rsidRPr="00A0043F" w:rsidRDefault="00D76731" w:rsidP="00D5153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POSPIERNAS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7A466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LIBRA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AA0DE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 </w:t>
            </w:r>
          </w:p>
        </w:tc>
      </w:tr>
      <w:tr w:rsidR="00D76731" w:rsidRPr="00A0043F" w14:paraId="41BD4733" w14:textId="77777777" w:rsidTr="004F1F79">
        <w:trPr>
          <w:trHeight w:val="28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29BD2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6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09A76" w14:textId="77777777" w:rsidR="00D76731" w:rsidRPr="00A0043F" w:rsidRDefault="00D76731" w:rsidP="00D5153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CADERAS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26C2C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LIBRA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C9C83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 </w:t>
            </w:r>
          </w:p>
        </w:tc>
      </w:tr>
      <w:tr w:rsidR="00D76731" w:rsidRPr="00A0043F" w14:paraId="46910E2C" w14:textId="77777777" w:rsidTr="004F1F79">
        <w:trPr>
          <w:trHeight w:val="28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141CD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7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619E2" w14:textId="77777777" w:rsidR="00D76731" w:rsidRPr="00A0043F" w:rsidRDefault="00D76731" w:rsidP="00D5153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HIGADILLAS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BC6BA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LIBRA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375F5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 </w:t>
            </w:r>
          </w:p>
        </w:tc>
      </w:tr>
      <w:tr w:rsidR="00D76731" w:rsidRPr="00A0043F" w14:paraId="58014B8F" w14:textId="77777777" w:rsidTr="004F1F79">
        <w:trPr>
          <w:trHeight w:val="28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9837A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8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5C2D3" w14:textId="77777777" w:rsidR="00D76731" w:rsidRPr="00A0043F" w:rsidRDefault="00D76731" w:rsidP="00D5153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PATAS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FAE2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LIBRA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88EF6" w14:textId="77777777" w:rsidR="00D76731" w:rsidRPr="00A0043F" w:rsidRDefault="00D76731" w:rsidP="00D51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s-419"/>
                <w14:ligatures w14:val="none"/>
              </w:rPr>
            </w:pPr>
            <w:r w:rsidRPr="00A004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419"/>
                <w14:ligatures w14:val="none"/>
              </w:rPr>
              <w:t> </w:t>
            </w:r>
          </w:p>
        </w:tc>
      </w:tr>
    </w:tbl>
    <w:p w14:paraId="47A43531" w14:textId="77777777" w:rsidR="00D76731" w:rsidRPr="00A0043F" w:rsidRDefault="00D76731" w:rsidP="00D76731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eastAsia="es-419"/>
          <w14:ligatures w14:val="none"/>
        </w:rPr>
      </w:pPr>
      <w:r w:rsidRPr="00A0043F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  </w:t>
      </w:r>
    </w:p>
    <w:p w14:paraId="019982AE" w14:textId="77777777" w:rsidR="00D76731" w:rsidRPr="00A0043F" w:rsidRDefault="00D76731" w:rsidP="00D76731">
      <w:pPr>
        <w:shd w:val="clear" w:color="auto" w:fill="FFFFFF"/>
        <w:spacing w:after="0" w:line="230" w:lineRule="atLeast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eastAsia="es-419"/>
          <w14:ligatures w14:val="none"/>
        </w:rPr>
      </w:pPr>
      <w:r w:rsidRPr="00A0043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_tradnl" w:eastAsia="es-419"/>
          <w14:ligatures w14:val="none"/>
        </w:rPr>
        <w:t>Condiciones de cumplimiento obligatorio para el adjudicatario:</w:t>
      </w:r>
    </w:p>
    <w:p w14:paraId="7936F392" w14:textId="77777777" w:rsidR="00D76731" w:rsidRPr="00A0043F" w:rsidRDefault="00D76731" w:rsidP="00D76731">
      <w:pPr>
        <w:shd w:val="clear" w:color="auto" w:fill="FFFFFF"/>
        <w:spacing w:after="0" w:line="230" w:lineRule="atLeast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eastAsia="es-419"/>
          <w14:ligatures w14:val="none"/>
        </w:rPr>
      </w:pPr>
      <w:r w:rsidRPr="00A0043F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 w:eastAsia="es-419"/>
          <w14:ligatures w14:val="none"/>
        </w:rPr>
        <w:t> </w:t>
      </w:r>
    </w:p>
    <w:p w14:paraId="4C2B283E" w14:textId="216B53D4" w:rsidR="00D76731" w:rsidRPr="00A0043F" w:rsidRDefault="00D76731" w:rsidP="00D76731">
      <w:pPr>
        <w:shd w:val="clear" w:color="auto" w:fill="FFFFFF"/>
        <w:spacing w:after="0" w:line="230" w:lineRule="atLeast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eastAsia="es-419"/>
          <w14:ligatures w14:val="none"/>
        </w:rPr>
      </w:pPr>
      <w:r w:rsidRPr="00A0043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_tradnl" w:eastAsia="es-419"/>
          <w14:ligatures w14:val="none"/>
        </w:rPr>
        <w:t xml:space="preserve">Carne </w:t>
      </w:r>
      <w:r w:rsidR="0025090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_tradnl" w:eastAsia="es-419"/>
          <w14:ligatures w14:val="none"/>
        </w:rPr>
        <w:t>de</w:t>
      </w:r>
      <w:r w:rsidRPr="00A0043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_tradnl" w:eastAsia="es-419"/>
          <w14:ligatures w14:val="none"/>
        </w:rPr>
        <w:t xml:space="preserve"> pollo:</w:t>
      </w:r>
    </w:p>
    <w:p w14:paraId="2EB3AFCF" w14:textId="77777777" w:rsidR="00D76731" w:rsidRPr="00A0043F" w:rsidRDefault="00D76731" w:rsidP="00D76731">
      <w:pPr>
        <w:shd w:val="clear" w:color="auto" w:fill="FFFFFF"/>
        <w:spacing w:after="0" w:line="253" w:lineRule="atLeast"/>
        <w:ind w:left="720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eastAsia="es-419"/>
          <w14:ligatures w14:val="none"/>
        </w:rPr>
      </w:pPr>
      <w:r w:rsidRPr="00A0043F">
        <w:rPr>
          <w:rFonts w:ascii="Symbol" w:eastAsia="Times New Roman" w:hAnsi="Symbol" w:cs="Calibri"/>
          <w:color w:val="222222"/>
          <w:kern w:val="0"/>
          <w:sz w:val="22"/>
          <w:szCs w:val="22"/>
          <w:lang w:val="es-ES_tradnl" w:eastAsia="es-419"/>
          <w14:ligatures w14:val="none"/>
        </w:rPr>
        <w:t>·</w:t>
      </w:r>
      <w:r w:rsidRPr="00A0043F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val="es-ES_tradnl" w:eastAsia="es-419"/>
          <w14:ligatures w14:val="none"/>
        </w:rPr>
        <w:t>         </w:t>
      </w:r>
      <w:r w:rsidRPr="00A0043F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Calidad sensorial (color, aroma, textura, jugosidad, sabor)</w:t>
      </w:r>
    </w:p>
    <w:p w14:paraId="3E6C7782" w14:textId="77777777" w:rsidR="00D76731" w:rsidRPr="00A0043F" w:rsidRDefault="00D76731" w:rsidP="00D76731">
      <w:pPr>
        <w:shd w:val="clear" w:color="auto" w:fill="FFFFFF"/>
        <w:spacing w:after="0" w:line="253" w:lineRule="atLeast"/>
        <w:ind w:left="720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eastAsia="es-419"/>
          <w14:ligatures w14:val="none"/>
        </w:rPr>
      </w:pPr>
      <w:r w:rsidRPr="00A0043F">
        <w:rPr>
          <w:rFonts w:ascii="Symbol" w:eastAsia="Times New Roman" w:hAnsi="Symbol" w:cs="Calibri"/>
          <w:color w:val="222222"/>
          <w:kern w:val="0"/>
          <w:sz w:val="22"/>
          <w:szCs w:val="22"/>
          <w:lang w:val="es-ES_tradnl" w:eastAsia="es-419"/>
          <w14:ligatures w14:val="none"/>
        </w:rPr>
        <w:t>·</w:t>
      </w:r>
      <w:r w:rsidRPr="00A0043F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val="es-ES_tradnl" w:eastAsia="es-419"/>
          <w14:ligatures w14:val="none"/>
        </w:rPr>
        <w:t>         </w:t>
      </w:r>
      <w:r w:rsidRPr="00A0043F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Calidad organoléptica</w:t>
      </w:r>
    </w:p>
    <w:p w14:paraId="623191DD" w14:textId="77777777" w:rsidR="00D76731" w:rsidRPr="00A0043F" w:rsidRDefault="00D76731" w:rsidP="00D76731">
      <w:pPr>
        <w:shd w:val="clear" w:color="auto" w:fill="FFFFFF"/>
        <w:spacing w:after="0" w:line="253" w:lineRule="atLeast"/>
        <w:ind w:left="720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eastAsia="es-419"/>
          <w14:ligatures w14:val="none"/>
        </w:rPr>
      </w:pPr>
      <w:r w:rsidRPr="00A0043F">
        <w:rPr>
          <w:rFonts w:ascii="Symbol" w:eastAsia="Times New Roman" w:hAnsi="Symbol" w:cs="Calibri"/>
          <w:color w:val="222222"/>
          <w:kern w:val="0"/>
          <w:sz w:val="22"/>
          <w:szCs w:val="22"/>
          <w:lang w:val="es-ES_tradnl" w:eastAsia="es-419"/>
          <w14:ligatures w14:val="none"/>
        </w:rPr>
        <w:t>·</w:t>
      </w:r>
      <w:r w:rsidRPr="00A0043F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val="es-ES_tradnl" w:eastAsia="es-419"/>
          <w14:ligatures w14:val="none"/>
        </w:rPr>
        <w:t>         </w:t>
      </w:r>
      <w:r w:rsidRPr="00A0043F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Calidad nutritiva,</w:t>
      </w:r>
    </w:p>
    <w:p w14:paraId="22B5AABF" w14:textId="77777777" w:rsidR="00D76731" w:rsidRPr="00A0043F" w:rsidRDefault="00D76731" w:rsidP="00D76731">
      <w:pPr>
        <w:shd w:val="clear" w:color="auto" w:fill="FFFFFF"/>
        <w:spacing w:after="0" w:line="253" w:lineRule="atLeast"/>
        <w:ind w:left="720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eastAsia="es-419"/>
          <w14:ligatures w14:val="none"/>
        </w:rPr>
      </w:pPr>
      <w:r w:rsidRPr="00A0043F">
        <w:rPr>
          <w:rFonts w:ascii="Symbol" w:eastAsia="Times New Roman" w:hAnsi="Symbol" w:cs="Calibri"/>
          <w:color w:val="222222"/>
          <w:kern w:val="0"/>
          <w:sz w:val="22"/>
          <w:szCs w:val="22"/>
          <w:lang w:val="es-ES_tradnl" w:eastAsia="es-419"/>
          <w14:ligatures w14:val="none"/>
        </w:rPr>
        <w:t>·</w:t>
      </w:r>
      <w:r w:rsidRPr="00A0043F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val="es-ES_tradnl" w:eastAsia="es-419"/>
          <w14:ligatures w14:val="none"/>
        </w:rPr>
        <w:t>         </w:t>
      </w:r>
      <w:r w:rsidRPr="00A0043F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Calidad sanitaria</w:t>
      </w:r>
    </w:p>
    <w:p w14:paraId="2E642499" w14:textId="77777777" w:rsidR="00D76731" w:rsidRPr="00A0043F" w:rsidRDefault="00D76731" w:rsidP="00D76731">
      <w:pPr>
        <w:shd w:val="clear" w:color="auto" w:fill="FFFFFF"/>
        <w:spacing w:after="0" w:line="253" w:lineRule="atLeast"/>
        <w:ind w:left="720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eastAsia="es-419"/>
          <w14:ligatures w14:val="none"/>
        </w:rPr>
      </w:pPr>
      <w:r w:rsidRPr="00A0043F">
        <w:rPr>
          <w:rFonts w:ascii="Symbol" w:eastAsia="Times New Roman" w:hAnsi="Symbol" w:cs="Calibri"/>
          <w:color w:val="222222"/>
          <w:kern w:val="0"/>
          <w:sz w:val="22"/>
          <w:szCs w:val="22"/>
          <w:lang w:val="es-ES_tradnl" w:eastAsia="es-419"/>
          <w14:ligatures w14:val="none"/>
        </w:rPr>
        <w:t>·</w:t>
      </w:r>
      <w:r w:rsidRPr="00A0043F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val="es-ES_tradnl" w:eastAsia="es-419"/>
          <w14:ligatures w14:val="none"/>
        </w:rPr>
        <w:t>         </w:t>
      </w:r>
      <w:r w:rsidRPr="00A0043F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Rojo brillante, con manchas blancas chicas de grasa, grasa de color amarillo crema</w:t>
      </w:r>
    </w:p>
    <w:p w14:paraId="52DCD8CC" w14:textId="77777777" w:rsidR="00D76731" w:rsidRPr="00A0043F" w:rsidRDefault="00D76731" w:rsidP="00D76731">
      <w:pPr>
        <w:shd w:val="clear" w:color="auto" w:fill="FFFFFF"/>
        <w:spacing w:after="0" w:line="253" w:lineRule="atLeast"/>
        <w:ind w:left="720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eastAsia="es-419"/>
          <w14:ligatures w14:val="none"/>
        </w:rPr>
      </w:pPr>
      <w:r w:rsidRPr="00A0043F">
        <w:rPr>
          <w:rFonts w:ascii="Symbol" w:eastAsia="Times New Roman" w:hAnsi="Symbol" w:cs="Calibri"/>
          <w:color w:val="222222"/>
          <w:kern w:val="0"/>
          <w:sz w:val="22"/>
          <w:szCs w:val="22"/>
          <w:lang w:val="es-ES_tradnl" w:eastAsia="es-419"/>
          <w14:ligatures w14:val="none"/>
        </w:rPr>
        <w:t>·</w:t>
      </w:r>
      <w:r w:rsidRPr="00A0043F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val="es-ES_tradnl" w:eastAsia="es-419"/>
          <w14:ligatures w14:val="none"/>
        </w:rPr>
        <w:t>         </w:t>
      </w:r>
      <w:r w:rsidRPr="00A0043F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Adecuado tratamiento térmico de almacenaje.</w:t>
      </w:r>
    </w:p>
    <w:p w14:paraId="60345C5E" w14:textId="77777777" w:rsidR="00D76731" w:rsidRDefault="00D76731" w:rsidP="00D76731">
      <w:pPr>
        <w:shd w:val="clear" w:color="auto" w:fill="FFFFFF"/>
        <w:spacing w:after="200" w:line="253" w:lineRule="atLeast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</w:pPr>
      <w:r w:rsidRPr="00A0043F">
        <w:rPr>
          <w:rFonts w:ascii="Symbol" w:eastAsia="Times New Roman" w:hAnsi="Symbol" w:cs="Calibri"/>
          <w:color w:val="222222"/>
          <w:kern w:val="0"/>
          <w:sz w:val="22"/>
          <w:szCs w:val="22"/>
          <w:lang w:val="es-ES_tradnl" w:eastAsia="es-419"/>
          <w14:ligatures w14:val="none"/>
        </w:rPr>
        <w:t>·</w:t>
      </w:r>
      <w:r w:rsidRPr="00A0043F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val="es-ES_tradnl" w:eastAsia="es-419"/>
          <w14:ligatures w14:val="none"/>
        </w:rPr>
        <w:t>         </w:t>
      </w:r>
      <w:r w:rsidRPr="00A0043F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Adecuado transporte que permita la conservación de temperatura adecuada</w:t>
      </w:r>
    </w:p>
    <w:p w14:paraId="07B9C3D0" w14:textId="5122A7F4" w:rsidR="000751D4" w:rsidRPr="000751D4" w:rsidRDefault="000751D4" w:rsidP="000751D4">
      <w:pPr>
        <w:shd w:val="clear" w:color="auto" w:fill="FFFFFF"/>
        <w:spacing w:line="235" w:lineRule="atLeast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0751D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 w:eastAsia="es-419"/>
          <w14:ligatures w14:val="none"/>
        </w:rPr>
        <w:t>Proceso de compras o pedidos:</w:t>
      </w:r>
    </w:p>
    <w:p w14:paraId="7C99BE5A" w14:textId="77777777" w:rsidR="000751D4" w:rsidRPr="000751D4" w:rsidRDefault="000751D4" w:rsidP="000751D4">
      <w:pPr>
        <w:shd w:val="clear" w:color="auto" w:fill="FFFFFF"/>
        <w:spacing w:line="235" w:lineRule="atLeast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0751D4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•           El pedido será generado y enviado a través de correo electrónico, semanalmente, de acuerdo con los requerimientos del área de Nutrición y Dietética del Hospital Oncológico de Solca Loja.</w:t>
      </w:r>
    </w:p>
    <w:p w14:paraId="312880F3" w14:textId="77777777" w:rsidR="000751D4" w:rsidRPr="000751D4" w:rsidRDefault="000751D4" w:rsidP="000751D4">
      <w:pPr>
        <w:shd w:val="clear" w:color="auto" w:fill="FFFFFF"/>
        <w:spacing w:line="235" w:lineRule="atLeast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0751D4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 xml:space="preserve">•           La entrega se realizará mediante una NOTA de ENTREGA en la misma que constará la fecha y cantidad de alimento entregado, dicha hoja será firmada por el proveedor y la persona encargada de recibir los productos, una vez que se haya </w:t>
      </w:r>
      <w:r w:rsidRPr="000751D4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lastRenderedPageBreak/>
        <w:t>comprobado el cumplimiento de la calidad y peso adecuado, caso contrario los alimentos serán devueltos hasta que cumplan con las características solicitadas.</w:t>
      </w:r>
    </w:p>
    <w:p w14:paraId="79E7C6A9" w14:textId="62FC6336" w:rsidR="000751D4" w:rsidRPr="000751D4" w:rsidRDefault="000751D4" w:rsidP="000751D4">
      <w:pPr>
        <w:shd w:val="clear" w:color="auto" w:fill="FFFFFF"/>
        <w:spacing w:line="235" w:lineRule="atLeast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0751D4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 xml:space="preserve">•           La facturación será mensual, sustentada con un informe por parte del responsable de Nutrición para su posterior entrega a la </w:t>
      </w:r>
      <w:r w:rsidR="00C85AD7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Dirección Administrativa</w:t>
      </w:r>
      <w:r w:rsidRPr="000751D4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, verificando que los precios guarden fiel concordancia con el contrato suscrito.</w:t>
      </w:r>
    </w:p>
    <w:p w14:paraId="4BBD402C" w14:textId="77777777" w:rsidR="000751D4" w:rsidRPr="000751D4" w:rsidRDefault="000751D4" w:rsidP="000751D4">
      <w:pPr>
        <w:shd w:val="clear" w:color="auto" w:fill="FFFFFF"/>
        <w:spacing w:line="235" w:lineRule="atLeast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0751D4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•           Las facturas por consumos mensuales serán remitidas al correo institucional </w:t>
      </w:r>
      <w:hyperlink r:id="rId6" w:tgtFrame="_blank" w:history="1">
        <w:r w:rsidRPr="000751D4">
          <w:rPr>
            <w:rStyle w:val="Hipervnculo"/>
            <w:rFonts w:ascii="Arial" w:eastAsia="Times New Roman" w:hAnsi="Arial" w:cs="Arial"/>
            <w:kern w:val="0"/>
            <w:sz w:val="22"/>
            <w:szCs w:val="22"/>
            <w:lang w:val="es-ES_tradnl" w:eastAsia="es-419"/>
            <w14:ligatures w14:val="none"/>
          </w:rPr>
          <w:t>compras@solcaloja.med.ec</w:t>
        </w:r>
      </w:hyperlink>
      <w:r w:rsidRPr="000751D4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, los primeros 5 días del mes siguiente y serán notificadas al responsable de Nutrición para su correcto procesamiento de pago. La factura debe ser entrega a la Responsable de Nutrición el mismo día de la emisión, considerando el tiempo reglamentario establecido por el SRI para la emisión de la retención. En caso de no entregar la factura a tiempo el proveedor se obliga a proceder con la anulación y emisión de una factura con fecha actual.</w:t>
      </w:r>
    </w:p>
    <w:p w14:paraId="3653BEB6" w14:textId="77777777" w:rsidR="000751D4" w:rsidRPr="000751D4" w:rsidRDefault="000751D4" w:rsidP="000751D4">
      <w:pPr>
        <w:shd w:val="clear" w:color="auto" w:fill="FFFFFF"/>
        <w:spacing w:line="235" w:lineRule="atLeast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0751D4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•           Las entregas de los pedidos serán realizadas en las instalaciones Solca Núcleo de Loja, en coordinación con el Área de Nutrición hasta las 11h00 am del día pactado, a fin de garantizar un abastecimiento adecuado para la institución.</w:t>
      </w:r>
    </w:p>
    <w:p w14:paraId="45C82715" w14:textId="77777777" w:rsidR="000751D4" w:rsidRPr="000751D4" w:rsidRDefault="000751D4" w:rsidP="000751D4">
      <w:pPr>
        <w:shd w:val="clear" w:color="auto" w:fill="FFFFFF"/>
        <w:spacing w:line="235" w:lineRule="atLeast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0751D4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•           En caso de requerir una nueva entrega semanal por situaciones específicas, se realizará un nuevo pedido y se coordinará la misma con la brevedad posible con un máximo de tiempo de entrega de 24 horas desde la emisión del pedido.</w:t>
      </w:r>
    </w:p>
    <w:p w14:paraId="2A9017BD" w14:textId="77777777" w:rsidR="000751D4" w:rsidRPr="000751D4" w:rsidRDefault="000751D4" w:rsidP="000751D4">
      <w:pPr>
        <w:shd w:val="clear" w:color="auto" w:fill="FFFFFF"/>
        <w:spacing w:line="235" w:lineRule="atLeast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0751D4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•           El proveedor reemplazará los alimentos o productos que no estén en condiciones aceptables según criterios del Departamento de Nutrición en un plazo no mayor a 24 horas.</w:t>
      </w:r>
    </w:p>
    <w:p w14:paraId="74EB6F98" w14:textId="77777777" w:rsidR="000751D4" w:rsidRPr="000751D4" w:rsidRDefault="000751D4" w:rsidP="000751D4">
      <w:pPr>
        <w:shd w:val="clear" w:color="auto" w:fill="FFFFFF"/>
        <w:spacing w:line="235" w:lineRule="atLeast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0751D4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•           Para consultas, observaciones o cualquier novedad el proveedor se dirigirá al correo electrónico: </w:t>
      </w:r>
      <w:hyperlink r:id="rId7" w:tgtFrame="_blank" w:history="1">
        <w:r w:rsidRPr="000751D4">
          <w:rPr>
            <w:rStyle w:val="Hipervnculo"/>
            <w:rFonts w:ascii="Arial" w:eastAsia="Times New Roman" w:hAnsi="Arial" w:cs="Arial"/>
            <w:kern w:val="0"/>
            <w:sz w:val="22"/>
            <w:szCs w:val="22"/>
            <w:lang w:val="es-ES_tradnl" w:eastAsia="es-419"/>
            <w14:ligatures w14:val="none"/>
          </w:rPr>
          <w:t>diradministrativa@solcaloja.med.ec</w:t>
        </w:r>
      </w:hyperlink>
      <w:r w:rsidRPr="000751D4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 que corresponde a la Dirección Administrativa.</w:t>
      </w:r>
    </w:p>
    <w:p w14:paraId="21DE343C" w14:textId="77777777" w:rsidR="006B3A10" w:rsidRPr="006B3A10" w:rsidRDefault="006B3A10" w:rsidP="006B3A10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eastAsia="es-419"/>
          <w14:ligatures w14:val="none"/>
        </w:rPr>
      </w:pPr>
      <w:r w:rsidRPr="006B3A10">
        <w:rPr>
          <w:rFonts w:ascii="Arial" w:eastAsia="Times New Roman" w:hAnsi="Arial" w:cs="Arial"/>
          <w:color w:val="222222"/>
          <w:kern w:val="0"/>
          <w:sz w:val="22"/>
          <w:szCs w:val="22"/>
          <w:lang w:val="es-ES_tradnl" w:eastAsia="es-419"/>
          <w14:ligatures w14:val="none"/>
        </w:rPr>
        <w:t> </w:t>
      </w:r>
    </w:p>
    <w:p w14:paraId="64869545" w14:textId="5638E1E9" w:rsidR="006B3A10" w:rsidRPr="00250909" w:rsidRDefault="006B3A10" w:rsidP="006B3A10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eastAsia="es-419"/>
          <w14:ligatures w14:val="none"/>
        </w:rPr>
      </w:pPr>
      <w:r w:rsidRPr="00250909"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  <w:t xml:space="preserve">Loja, </w:t>
      </w:r>
      <w:r w:rsidR="00497752"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  <w:t>12</w:t>
      </w:r>
      <w:r w:rsidR="00B86713"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  <w:t xml:space="preserve"> de </w:t>
      </w:r>
      <w:r w:rsidR="00497752"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  <w:t>diciembre</w:t>
      </w:r>
      <w:r w:rsidR="00B86713"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  <w:t xml:space="preserve"> de</w:t>
      </w:r>
      <w:r w:rsidRPr="00250909"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  <w:t xml:space="preserve"> 202</w:t>
      </w:r>
      <w:r w:rsidR="000751D4" w:rsidRPr="00250909"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  <w:t>5</w:t>
      </w:r>
      <w:r w:rsidRPr="00250909"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  <w:t>.</w:t>
      </w:r>
    </w:p>
    <w:p w14:paraId="1A19701B" w14:textId="77777777" w:rsidR="006B3A10" w:rsidRPr="00250909" w:rsidRDefault="006B3A10" w:rsidP="006B3A10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eastAsia="es-419"/>
          <w14:ligatures w14:val="none"/>
        </w:rPr>
      </w:pPr>
      <w:r w:rsidRPr="00250909"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  <w:t> </w:t>
      </w:r>
    </w:p>
    <w:p w14:paraId="5CEE6ED5" w14:textId="77777777" w:rsidR="006B3A10" w:rsidRPr="00250909" w:rsidRDefault="006B3A10" w:rsidP="006B3A10">
      <w:pPr>
        <w:shd w:val="clear" w:color="auto" w:fill="FFFFFF"/>
        <w:spacing w:line="235" w:lineRule="atLeast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  <w:r w:rsidRPr="00250909"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  <w:t> </w:t>
      </w:r>
    </w:p>
    <w:p w14:paraId="5CB6420D" w14:textId="77777777" w:rsidR="005A56DD" w:rsidRPr="00250909" w:rsidRDefault="005A56DD" w:rsidP="006B3A10">
      <w:pPr>
        <w:shd w:val="clear" w:color="auto" w:fill="FFFFFF"/>
        <w:spacing w:line="235" w:lineRule="atLeast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</w:p>
    <w:p w14:paraId="355C9772" w14:textId="77777777" w:rsidR="00854507" w:rsidRPr="00250909" w:rsidRDefault="00854507" w:rsidP="005A56DD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222222"/>
          <w:kern w:val="0"/>
          <w:sz w:val="22"/>
          <w:szCs w:val="22"/>
          <w:lang w:eastAsia="es-419"/>
          <w14:ligatures w14:val="none"/>
        </w:rPr>
      </w:pPr>
    </w:p>
    <w:p w14:paraId="5A2BC0A9" w14:textId="3B2B39E8" w:rsidR="000751D4" w:rsidRPr="000751D4" w:rsidRDefault="000751D4" w:rsidP="005A56DD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s-419"/>
          <w14:ligatures w14:val="none"/>
        </w:rPr>
      </w:pPr>
      <w:r w:rsidRPr="000751D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s-419"/>
          <w14:ligatures w14:val="none"/>
        </w:rPr>
        <w:t>Ing. Luis Alejandro Reyes</w:t>
      </w:r>
      <w:r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s-419"/>
          <w14:ligatures w14:val="none"/>
        </w:rPr>
        <w:t xml:space="preserve"> Vélez.</w:t>
      </w:r>
    </w:p>
    <w:p w14:paraId="340356D9" w14:textId="04595D17" w:rsidR="006B3A10" w:rsidRPr="000751D4" w:rsidRDefault="006B3A10" w:rsidP="005A56DD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color w:val="222222"/>
          <w:kern w:val="0"/>
          <w:sz w:val="22"/>
          <w:szCs w:val="22"/>
          <w:lang w:eastAsia="es-419"/>
          <w14:ligatures w14:val="none"/>
        </w:rPr>
      </w:pPr>
      <w:r w:rsidRPr="000751D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s-419"/>
          <w14:ligatures w14:val="none"/>
        </w:rPr>
        <w:t>PRESIDENTE</w:t>
      </w:r>
    </w:p>
    <w:p w14:paraId="7F278ECE" w14:textId="77777777" w:rsidR="006B3A10" w:rsidRPr="000751D4" w:rsidRDefault="006B3A10" w:rsidP="005A56DD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color w:val="222222"/>
          <w:kern w:val="0"/>
          <w:sz w:val="22"/>
          <w:szCs w:val="22"/>
          <w:lang w:val="pt-PT" w:eastAsia="es-419"/>
          <w14:ligatures w14:val="none"/>
        </w:rPr>
      </w:pPr>
      <w:r w:rsidRPr="000751D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pt-PT" w:eastAsia="es-419"/>
          <w14:ligatures w14:val="none"/>
        </w:rPr>
        <w:t>SOLCA NÚCLEO DE LOJA</w:t>
      </w:r>
    </w:p>
    <w:p w14:paraId="4476F7B9" w14:textId="77777777" w:rsidR="006B3A10" w:rsidRDefault="006B3A10">
      <w:pPr>
        <w:rPr>
          <w:lang w:val="pt-PT"/>
        </w:rPr>
      </w:pPr>
    </w:p>
    <w:p w14:paraId="2061417D" w14:textId="77777777" w:rsidR="005A56DD" w:rsidRDefault="005A56DD">
      <w:pPr>
        <w:rPr>
          <w:lang w:val="pt-PT"/>
        </w:rPr>
      </w:pPr>
    </w:p>
    <w:p w14:paraId="05BAD386" w14:textId="52FBE754" w:rsidR="00854507" w:rsidRPr="00854507" w:rsidRDefault="00854507"/>
    <w:sectPr w:rsidR="00854507" w:rsidRPr="00854507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FC7CD" w14:textId="77777777" w:rsidR="00FF559E" w:rsidRDefault="00FF559E" w:rsidP="005A56DD">
      <w:pPr>
        <w:spacing w:after="0" w:line="240" w:lineRule="auto"/>
      </w:pPr>
      <w:r>
        <w:separator/>
      </w:r>
    </w:p>
  </w:endnote>
  <w:endnote w:type="continuationSeparator" w:id="0">
    <w:p w14:paraId="30E6CD05" w14:textId="77777777" w:rsidR="00FF559E" w:rsidRDefault="00FF559E" w:rsidP="005A5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8659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CA41A5" w14:textId="38F7E229" w:rsidR="005A56DD" w:rsidRDefault="005A56DD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0A3FBC" w14:textId="77777777" w:rsidR="005A56DD" w:rsidRDefault="005A5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6F7A" w14:textId="77777777" w:rsidR="00FF559E" w:rsidRDefault="00FF559E" w:rsidP="005A56DD">
      <w:pPr>
        <w:spacing w:after="0" w:line="240" w:lineRule="auto"/>
      </w:pPr>
      <w:r>
        <w:separator/>
      </w:r>
    </w:p>
  </w:footnote>
  <w:footnote w:type="continuationSeparator" w:id="0">
    <w:p w14:paraId="22125253" w14:textId="77777777" w:rsidR="00FF559E" w:rsidRDefault="00FF559E" w:rsidP="005A5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10"/>
    <w:rsid w:val="000351DF"/>
    <w:rsid w:val="000751D4"/>
    <w:rsid w:val="001B045F"/>
    <w:rsid w:val="001F1060"/>
    <w:rsid w:val="00250909"/>
    <w:rsid w:val="00260A8E"/>
    <w:rsid w:val="00274748"/>
    <w:rsid w:val="002A269D"/>
    <w:rsid w:val="002D295B"/>
    <w:rsid w:val="002D29E8"/>
    <w:rsid w:val="003D61E6"/>
    <w:rsid w:val="003F49C3"/>
    <w:rsid w:val="00421663"/>
    <w:rsid w:val="00497752"/>
    <w:rsid w:val="004F1F79"/>
    <w:rsid w:val="00553EC3"/>
    <w:rsid w:val="005A56DD"/>
    <w:rsid w:val="0064371C"/>
    <w:rsid w:val="006B3A10"/>
    <w:rsid w:val="007B43E7"/>
    <w:rsid w:val="007C0492"/>
    <w:rsid w:val="00854507"/>
    <w:rsid w:val="008840BF"/>
    <w:rsid w:val="008E34F4"/>
    <w:rsid w:val="0096023D"/>
    <w:rsid w:val="00965D97"/>
    <w:rsid w:val="00987416"/>
    <w:rsid w:val="00A46864"/>
    <w:rsid w:val="00A66877"/>
    <w:rsid w:val="00A8377A"/>
    <w:rsid w:val="00B86713"/>
    <w:rsid w:val="00C84ABE"/>
    <w:rsid w:val="00C85AD7"/>
    <w:rsid w:val="00CA6DD5"/>
    <w:rsid w:val="00D43A2A"/>
    <w:rsid w:val="00D76731"/>
    <w:rsid w:val="00DC75E8"/>
    <w:rsid w:val="00DE0852"/>
    <w:rsid w:val="00E06A05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B362E"/>
  <w15:chartTrackingRefBased/>
  <w15:docId w15:val="{73393155-3466-4106-AC2A-C8DA5BC0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3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3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3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3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3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3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3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3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3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3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3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3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3A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3A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3A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3A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3A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3A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3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3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3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3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3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3A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3A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3A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3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3A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3A1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B3A1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3A1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54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A5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56DD"/>
  </w:style>
  <w:style w:type="paragraph" w:styleId="Piedepgina">
    <w:name w:val="footer"/>
    <w:basedOn w:val="Normal"/>
    <w:link w:val="PiedepginaCar"/>
    <w:uiPriority w:val="99"/>
    <w:unhideWhenUsed/>
    <w:rsid w:val="005A5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iradministrativa@solcaloja.med.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s@solcaloja.med.e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928</Words>
  <Characters>5106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Adquisiciones</dc:creator>
  <cp:keywords/>
  <dc:description/>
  <cp:lastModifiedBy>Adquisiciones</cp:lastModifiedBy>
  <cp:revision>20</cp:revision>
  <cp:lastPrinted>2025-12-12T15:42:00Z</cp:lastPrinted>
  <dcterms:created xsi:type="dcterms:W3CDTF">2024-12-05T19:18:00Z</dcterms:created>
  <dcterms:modified xsi:type="dcterms:W3CDTF">2025-12-12T15:42:00Z</dcterms:modified>
</cp:coreProperties>
</file>